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FC6766E" w14:textId="77777777" w:rsidR="00DA3E52" w:rsidRDefault="00B104CA" w:rsidP="00B104CA">
      <w:pPr>
        <w:spacing w:after="0" w:line="240" w:lineRule="auto"/>
      </w:pPr>
      <w:bookmarkStart w:id="0" w:name="_GoBack"/>
      <w:bookmarkEnd w:id="0"/>
      <w:r>
        <w:t>Minsun Kim</w:t>
      </w:r>
    </w:p>
    <w:p w14:paraId="1BBA2245" w14:textId="3B76F5AC" w:rsidR="00B104CA" w:rsidRDefault="00592C0D" w:rsidP="00B104CA">
      <w:pPr>
        <w:spacing w:after="0" w:line="240" w:lineRule="auto"/>
      </w:pPr>
      <w:r>
        <w:t>Dec 7</w:t>
      </w:r>
      <w:r w:rsidR="00B104CA">
        <w:t>, 2019</w:t>
      </w:r>
    </w:p>
    <w:p w14:paraId="4EC16F68" w14:textId="77777777" w:rsidR="00B104CA" w:rsidRDefault="00FD6264" w:rsidP="00B104CA">
      <w:pPr>
        <w:spacing w:after="0" w:line="240" w:lineRule="auto"/>
      </w:pPr>
      <w:r>
        <w:t>IT FDN 100 A</w:t>
      </w:r>
    </w:p>
    <w:p w14:paraId="6DDBC76A" w14:textId="3C4D6AD0" w:rsidR="00B104CA" w:rsidRDefault="00B104CA" w:rsidP="00B104CA">
      <w:pPr>
        <w:spacing w:after="0" w:line="240" w:lineRule="auto"/>
      </w:pPr>
      <w:r>
        <w:t xml:space="preserve">Assignment </w:t>
      </w:r>
      <w:r w:rsidR="004E4EC2">
        <w:t>09</w:t>
      </w:r>
    </w:p>
    <w:p w14:paraId="237E1729" w14:textId="7FAD7B67" w:rsidR="00B104CA" w:rsidRDefault="00AE7A52" w:rsidP="00B104CA">
      <w:pPr>
        <w:pStyle w:val="Title"/>
        <w:jc w:val="center"/>
      </w:pPr>
      <w:r>
        <w:t>Assignment 0</w:t>
      </w:r>
      <w:r w:rsidR="00592C0D">
        <w:t>9</w:t>
      </w:r>
    </w:p>
    <w:p w14:paraId="374B37DE" w14:textId="77777777" w:rsidR="00B104CA" w:rsidRPr="00B104CA" w:rsidRDefault="00B104CA" w:rsidP="00B104CA">
      <w:pPr>
        <w:rPr>
          <w:b/>
        </w:rPr>
      </w:pPr>
      <w:r w:rsidRPr="00B104CA">
        <w:rPr>
          <w:b/>
        </w:rPr>
        <w:t>Introduction</w:t>
      </w:r>
    </w:p>
    <w:p w14:paraId="5BAB0D6C" w14:textId="6AF021A9" w:rsidR="00B104CA" w:rsidRDefault="00FD6264" w:rsidP="00B104CA">
      <w:r>
        <w:t xml:space="preserve">This document describes how to </w:t>
      </w:r>
      <w:r w:rsidR="00592C0D">
        <w:t>use modules and import them to the main module which directly interacts with the user.</w:t>
      </w:r>
    </w:p>
    <w:p w14:paraId="4C2ED6E7" w14:textId="23D1B0ED" w:rsidR="00B104CA" w:rsidRPr="00B104CA" w:rsidRDefault="00592C0D" w:rsidP="00B104CA">
      <w:pPr>
        <w:rPr>
          <w:b/>
        </w:rPr>
      </w:pPr>
      <w:r>
        <w:rPr>
          <w:b/>
        </w:rPr>
        <w:t>Creating a main module</w:t>
      </w:r>
    </w:p>
    <w:p w14:paraId="55A1EE21" w14:textId="6BB6665C" w:rsidR="007732FB" w:rsidRDefault="00592C0D" w:rsidP="00B104CA">
      <w:r>
        <w:t xml:space="preserve">The main module interacts with the human user directly. The task is to use classes written in different modules in the main module to perform various tasks (1) show the current employee data (2) add a new employee to data (3) save the employee data to file and (4) exit the program. Each task uses different classes imported from different files. Error handling when the script was called for import and the user enters an invalid option in the menu was included.  </w:t>
      </w:r>
      <w:r w:rsidR="007732FB">
        <w:t>The main script is shown in Figure 1.  I ran the script by choosing the option 1-4 in order.  I started with the text file containing the employee data as shown in Figure 2.  It contains data of two employees. The results from running the script in PyCharm and Python Shell are shown in Figure 3 and 4 respectively.  While running the main script, I added the third employee named Jane Doe. The contents of the outcome file after adding the third employee and saving the data to file are shown in Figure 5.</w:t>
      </w:r>
    </w:p>
    <w:p w14:paraId="3AF49E74" w14:textId="52937371" w:rsidR="00592C0D" w:rsidRDefault="00592C0D" w:rsidP="00B104CA">
      <w:r w:rsidRPr="00592C0D">
        <w:rPr>
          <w:noProof/>
        </w:rPr>
        <w:lastRenderedPageBreak/>
        <w:drawing>
          <wp:inline distT="0" distB="0" distL="0" distR="0" wp14:anchorId="7EA7BD43" wp14:editId="78904AD3">
            <wp:extent cx="5943600" cy="4580255"/>
            <wp:effectExtent l="0" t="0" r="0" b="4445"/>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screen">
                      <a:extLst>
                        <a:ext uri="{28A0092B-C50C-407E-A947-70E740481C1C}">
                          <a14:useLocalDpi xmlns:a14="http://schemas.microsoft.com/office/drawing/2010/main"/>
                        </a:ext>
                      </a:extLst>
                    </a:blip>
                    <a:stretch>
                      <a:fillRect/>
                    </a:stretch>
                  </pic:blipFill>
                  <pic:spPr>
                    <a:xfrm>
                      <a:off x="0" y="0"/>
                      <a:ext cx="5943600" cy="4580255"/>
                    </a:xfrm>
                    <a:prstGeom prst="rect">
                      <a:avLst/>
                    </a:prstGeom>
                  </pic:spPr>
                </pic:pic>
              </a:graphicData>
            </a:graphic>
          </wp:inline>
        </w:drawing>
      </w:r>
    </w:p>
    <w:p w14:paraId="7DC09A60" w14:textId="41379AD0" w:rsidR="00592C0D" w:rsidRDefault="00592C0D" w:rsidP="00B104CA">
      <w:r w:rsidRPr="00592C0D">
        <w:rPr>
          <w:noProof/>
        </w:rPr>
        <w:drawing>
          <wp:inline distT="0" distB="0" distL="0" distR="0" wp14:anchorId="755A157E" wp14:editId="4B239C98">
            <wp:extent cx="5943600" cy="241681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screen">
                      <a:extLst>
                        <a:ext uri="{28A0092B-C50C-407E-A947-70E740481C1C}">
                          <a14:useLocalDpi xmlns:a14="http://schemas.microsoft.com/office/drawing/2010/main"/>
                        </a:ext>
                      </a:extLst>
                    </a:blip>
                    <a:stretch>
                      <a:fillRect/>
                    </a:stretch>
                  </pic:blipFill>
                  <pic:spPr>
                    <a:xfrm>
                      <a:off x="0" y="0"/>
                      <a:ext cx="5943600" cy="2416810"/>
                    </a:xfrm>
                    <a:prstGeom prst="rect">
                      <a:avLst/>
                    </a:prstGeom>
                  </pic:spPr>
                </pic:pic>
              </a:graphicData>
            </a:graphic>
          </wp:inline>
        </w:drawing>
      </w:r>
    </w:p>
    <w:p w14:paraId="69F1F16C" w14:textId="40394ABE" w:rsidR="00592C0D" w:rsidRDefault="00592C0D" w:rsidP="00B104CA">
      <w:r>
        <w:t>Figure 1. Script for the Main module</w:t>
      </w:r>
    </w:p>
    <w:p w14:paraId="70F5444C" w14:textId="142D6C97" w:rsidR="007732FB" w:rsidRDefault="007732FB" w:rsidP="00B104CA">
      <w:r w:rsidRPr="007732FB">
        <w:rPr>
          <w:noProof/>
        </w:rPr>
        <w:lastRenderedPageBreak/>
        <w:drawing>
          <wp:inline distT="0" distB="0" distL="0" distR="0" wp14:anchorId="6859E685" wp14:editId="163F4457">
            <wp:extent cx="5943600" cy="6115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611505"/>
                    </a:xfrm>
                    <a:prstGeom prst="rect">
                      <a:avLst/>
                    </a:prstGeom>
                  </pic:spPr>
                </pic:pic>
              </a:graphicData>
            </a:graphic>
          </wp:inline>
        </w:drawing>
      </w:r>
    </w:p>
    <w:p w14:paraId="2DAB8C10" w14:textId="38DFA23A" w:rsidR="007732FB" w:rsidRDefault="007732FB" w:rsidP="00B104CA">
      <w:r>
        <w:t>Figure 2. Initial file containing data for two employees</w:t>
      </w:r>
    </w:p>
    <w:p w14:paraId="6ED420F0" w14:textId="7C0BBF84" w:rsidR="00592C0D" w:rsidRDefault="00592C0D" w:rsidP="00B104CA">
      <w:r w:rsidRPr="00592C0D">
        <w:rPr>
          <w:noProof/>
        </w:rPr>
        <w:drawing>
          <wp:inline distT="0" distB="0" distL="0" distR="0" wp14:anchorId="642AC3D1" wp14:editId="1ADD9205">
            <wp:extent cx="5943600" cy="3402330"/>
            <wp:effectExtent l="0" t="0" r="0" b="127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3402330"/>
                    </a:xfrm>
                    <a:prstGeom prst="rect">
                      <a:avLst/>
                    </a:prstGeom>
                  </pic:spPr>
                </pic:pic>
              </a:graphicData>
            </a:graphic>
          </wp:inline>
        </w:drawing>
      </w:r>
    </w:p>
    <w:p w14:paraId="69BF17E6" w14:textId="49726856" w:rsidR="00592C0D" w:rsidRDefault="00592C0D" w:rsidP="00B104CA">
      <w:r w:rsidRPr="00592C0D">
        <w:rPr>
          <w:noProof/>
        </w:rPr>
        <w:drawing>
          <wp:inline distT="0" distB="0" distL="0" distR="0" wp14:anchorId="1DC6529E" wp14:editId="68C43000">
            <wp:extent cx="5943600" cy="2449195"/>
            <wp:effectExtent l="0" t="0" r="0" b="190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2449195"/>
                    </a:xfrm>
                    <a:prstGeom prst="rect">
                      <a:avLst/>
                    </a:prstGeom>
                  </pic:spPr>
                </pic:pic>
              </a:graphicData>
            </a:graphic>
          </wp:inline>
        </w:drawing>
      </w:r>
    </w:p>
    <w:p w14:paraId="45197A24" w14:textId="45A65C33" w:rsidR="00592C0D" w:rsidRDefault="00592C0D" w:rsidP="00B104CA">
      <w:r>
        <w:t xml:space="preserve">Figure </w:t>
      </w:r>
      <w:r w:rsidR="007732FB">
        <w:t>3</w:t>
      </w:r>
      <w:r>
        <w:t>. Running the Main module in PyCharm</w:t>
      </w:r>
    </w:p>
    <w:p w14:paraId="18828600" w14:textId="54FABBEA" w:rsidR="00592C0D" w:rsidRDefault="00592C0D" w:rsidP="00B104CA">
      <w:r w:rsidRPr="00592C0D">
        <w:rPr>
          <w:noProof/>
        </w:rPr>
        <w:lastRenderedPageBreak/>
        <w:drawing>
          <wp:inline distT="0" distB="0" distL="0" distR="0" wp14:anchorId="4198B12C" wp14:editId="3DDFEB47">
            <wp:extent cx="4453467" cy="4830775"/>
            <wp:effectExtent l="0" t="0" r="4445" b="0"/>
            <wp:docPr id="5" name="Picture 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screen">
                      <a:extLst>
                        <a:ext uri="{28A0092B-C50C-407E-A947-70E740481C1C}">
                          <a14:useLocalDpi xmlns:a14="http://schemas.microsoft.com/office/drawing/2010/main"/>
                        </a:ext>
                      </a:extLst>
                    </a:blip>
                    <a:stretch>
                      <a:fillRect/>
                    </a:stretch>
                  </pic:blipFill>
                  <pic:spPr>
                    <a:xfrm>
                      <a:off x="0" y="0"/>
                      <a:ext cx="4465996" cy="4844366"/>
                    </a:xfrm>
                    <a:prstGeom prst="rect">
                      <a:avLst/>
                    </a:prstGeom>
                  </pic:spPr>
                </pic:pic>
              </a:graphicData>
            </a:graphic>
          </wp:inline>
        </w:drawing>
      </w:r>
    </w:p>
    <w:p w14:paraId="3207D5F4" w14:textId="6568BC03" w:rsidR="00592C0D" w:rsidRDefault="00592C0D" w:rsidP="00B104CA">
      <w:r w:rsidRPr="00592C0D">
        <w:rPr>
          <w:noProof/>
        </w:rPr>
        <w:drawing>
          <wp:inline distT="0" distB="0" distL="0" distR="0" wp14:anchorId="2FA405BB" wp14:editId="5CA27BE8">
            <wp:extent cx="4500266" cy="1583266"/>
            <wp:effectExtent l="0" t="0" r="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4540247" cy="1597332"/>
                    </a:xfrm>
                    <a:prstGeom prst="rect">
                      <a:avLst/>
                    </a:prstGeom>
                  </pic:spPr>
                </pic:pic>
              </a:graphicData>
            </a:graphic>
          </wp:inline>
        </w:drawing>
      </w:r>
    </w:p>
    <w:p w14:paraId="7E01B2ED" w14:textId="2C4261CC" w:rsidR="00592C0D" w:rsidRDefault="00592C0D" w:rsidP="00B104CA">
      <w:r>
        <w:t xml:space="preserve">Figure </w:t>
      </w:r>
      <w:r w:rsidR="007732FB">
        <w:t>4</w:t>
      </w:r>
      <w:r>
        <w:t>. Running the Main module in Python Shell</w:t>
      </w:r>
    </w:p>
    <w:p w14:paraId="09AE8D27" w14:textId="6D6F2B99" w:rsidR="007732FB" w:rsidRDefault="007732FB" w:rsidP="00B104CA">
      <w:r w:rsidRPr="007732FB">
        <w:rPr>
          <w:noProof/>
        </w:rPr>
        <w:drawing>
          <wp:inline distT="0" distB="0" distL="0" distR="0" wp14:anchorId="38DEC6F4" wp14:editId="7CB601C7">
            <wp:extent cx="5943600" cy="69024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943600" cy="690245"/>
                    </a:xfrm>
                    <a:prstGeom prst="rect">
                      <a:avLst/>
                    </a:prstGeom>
                  </pic:spPr>
                </pic:pic>
              </a:graphicData>
            </a:graphic>
          </wp:inline>
        </w:drawing>
      </w:r>
    </w:p>
    <w:p w14:paraId="5CE8739B" w14:textId="3C9D94BE" w:rsidR="007732FB" w:rsidRDefault="007732FB" w:rsidP="00B104CA">
      <w:r>
        <w:t>Figure 5. Contents of the outcome file after running the Main script.</w:t>
      </w:r>
    </w:p>
    <w:p w14:paraId="1776F266" w14:textId="77777777" w:rsidR="00B104CA" w:rsidRPr="00B104CA" w:rsidRDefault="00B104CA" w:rsidP="00B104CA">
      <w:pPr>
        <w:rPr>
          <w:b/>
        </w:rPr>
      </w:pPr>
      <w:r w:rsidRPr="00B104CA">
        <w:rPr>
          <w:b/>
        </w:rPr>
        <w:lastRenderedPageBreak/>
        <w:t>Summary</w:t>
      </w:r>
    </w:p>
    <w:p w14:paraId="493DF657" w14:textId="596EDBBE" w:rsidR="00B104CA" w:rsidRDefault="00592C0D" w:rsidP="00B104CA">
      <w:r>
        <w:t>I was able to understand how to organize the code better using modules. It would be particularly helpful when the code becomes lengthy to perform complicated jobs.</w:t>
      </w:r>
    </w:p>
    <w:p w14:paraId="692045CA" w14:textId="77777777" w:rsidR="00B104CA" w:rsidRPr="00B104CA" w:rsidRDefault="00B104CA" w:rsidP="00B104CA"/>
    <w:sectPr w:rsidR="00B104CA" w:rsidRPr="00B104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04CA"/>
    <w:rsid w:val="004E4EC2"/>
    <w:rsid w:val="00592C0D"/>
    <w:rsid w:val="007732FB"/>
    <w:rsid w:val="00AE7A52"/>
    <w:rsid w:val="00B104CA"/>
    <w:rsid w:val="00BA1813"/>
    <w:rsid w:val="00DA3E52"/>
    <w:rsid w:val="00FD62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7B170A"/>
  <w15:docId w15:val="{CBFE6A60-04B8-E446-A77C-B74DBBD975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04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04C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5</Pages>
  <Words>244</Words>
  <Characters>1394</Characters>
  <Application>Microsoft Office Word</Application>
  <DocSecurity>0</DocSecurity>
  <Lines>11</Lines>
  <Paragraphs>3</Paragraphs>
  <ScaleCrop>false</ScaleCrop>
  <Company>UW Medicine</Company>
  <LinksUpToDate>false</LinksUpToDate>
  <CharactersWithSpaces>1635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Minsun</dc:creator>
  <cp:lastModifiedBy>Minsun Kim</cp:lastModifiedBy>
  <cp:revision>8</cp:revision>
  <dcterms:created xsi:type="dcterms:W3CDTF">2019-10-07T19:36:00Z</dcterms:created>
  <dcterms:modified xsi:type="dcterms:W3CDTF">2019-12-05T22:03:00Z</dcterms:modified>
</cp:coreProperties>
</file>